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23" w:rsidRPr="00F7027A" w:rsidRDefault="00F7027A" w:rsidP="00F7027A">
      <w:pPr>
        <w:jc w:val="center"/>
        <w:rPr>
          <w:b/>
          <w:sz w:val="28"/>
          <w:szCs w:val="28"/>
        </w:rPr>
      </w:pPr>
      <w:r w:rsidRPr="00F7027A">
        <w:rPr>
          <w:b/>
          <w:sz w:val="28"/>
          <w:szCs w:val="28"/>
        </w:rPr>
        <w:t xml:space="preserve">Configuration du réseau de la société </w:t>
      </w:r>
      <w:proofErr w:type="spellStart"/>
      <w:r w:rsidRPr="00F7027A">
        <w:rPr>
          <w:b/>
          <w:sz w:val="28"/>
          <w:szCs w:val="28"/>
        </w:rPr>
        <w:t>Sam’botte</w:t>
      </w:r>
      <w:proofErr w:type="spellEnd"/>
    </w:p>
    <w:p w:rsidR="00F7027A" w:rsidRDefault="00F7027A"/>
    <w:p w:rsidR="001138A4" w:rsidRDefault="00F7027A">
      <w:r>
        <w:t xml:space="preserve">La société </w:t>
      </w:r>
      <w:proofErr w:type="spellStart"/>
      <w:r>
        <w:t>Sam'botte</w:t>
      </w:r>
      <w:proofErr w:type="spellEnd"/>
      <w:r>
        <w:t xml:space="preserve"> est spécialisée dans la fabrication et la commercialisation de chaussure</w:t>
      </w:r>
      <w:r w:rsidR="001138A4">
        <w:t xml:space="preserve">s et de bottes. Son système d'information est organisé autours des </w:t>
      </w:r>
      <w:r w:rsidR="005B1C6C">
        <w:t>réseaux internes des services administratif et de production</w:t>
      </w:r>
      <w:r w:rsidR="001138A4">
        <w:t>.</w:t>
      </w:r>
      <w:r w:rsidR="005B1C6C">
        <w:t xml:space="preserve"> Le serveur web de l'entreprise est accessible depuis le réseau interne et internet. Il héberge le site de commerce en ligne "sambotte.fr".</w:t>
      </w:r>
    </w:p>
    <w:p w:rsidR="001479B1" w:rsidRPr="001479B1" w:rsidRDefault="001479B1" w:rsidP="001479B1">
      <w:pPr>
        <w:rPr>
          <w:b/>
        </w:rPr>
      </w:pPr>
      <w:r>
        <w:rPr>
          <w:b/>
        </w:rPr>
        <w:t xml:space="preserve">Réseau </w:t>
      </w:r>
      <w:r w:rsidR="004743F9">
        <w:rPr>
          <w:b/>
        </w:rPr>
        <w:t xml:space="preserve">du service </w:t>
      </w:r>
      <w:r w:rsidR="005B1C6C">
        <w:rPr>
          <w:b/>
        </w:rPr>
        <w:t>administratif</w:t>
      </w:r>
      <w:r>
        <w:rPr>
          <w:b/>
        </w:rPr>
        <w:t xml:space="preserve"> </w:t>
      </w:r>
      <w:r w:rsidRPr="001479B1">
        <w:rPr>
          <w:b/>
        </w:rPr>
        <w:t xml:space="preserve">: </w:t>
      </w:r>
      <w:r w:rsidR="005B1C6C">
        <w:rPr>
          <w:b/>
        </w:rPr>
        <w:t>192.168.1</w:t>
      </w:r>
      <w:r w:rsidR="004743F9">
        <w:rPr>
          <w:b/>
        </w:rPr>
        <w:t>0</w:t>
      </w:r>
      <w:r w:rsidR="005B1C6C">
        <w:rPr>
          <w:b/>
        </w:rPr>
        <w:t>.0/24</w:t>
      </w:r>
    </w:p>
    <w:p w:rsidR="001479B1" w:rsidRDefault="00A234B4" w:rsidP="001479B1">
      <w:pPr>
        <w:pStyle w:val="Paragraphedeliste"/>
        <w:numPr>
          <w:ilvl w:val="0"/>
          <w:numId w:val="1"/>
        </w:numPr>
      </w:pPr>
      <w:r>
        <w:t>RT-</w:t>
      </w:r>
      <w:proofErr w:type="spellStart"/>
      <w:r>
        <w:t>admin</w:t>
      </w:r>
      <w:proofErr w:type="spellEnd"/>
      <w:r w:rsidR="001479B1">
        <w:t xml:space="preserve"> : Dernière adresse disponible</w:t>
      </w:r>
      <w:r w:rsidR="00BF2514">
        <w:t>, routage par défaut sur l'interface serial</w:t>
      </w:r>
    </w:p>
    <w:p w:rsidR="005B1C6C" w:rsidRDefault="005B1C6C" w:rsidP="001479B1">
      <w:pPr>
        <w:pStyle w:val="Paragraphedeliste"/>
        <w:numPr>
          <w:ilvl w:val="0"/>
          <w:numId w:val="1"/>
        </w:numPr>
      </w:pPr>
      <w:r>
        <w:t>SRV-</w:t>
      </w:r>
      <w:proofErr w:type="spellStart"/>
      <w:r>
        <w:t>admin</w:t>
      </w:r>
      <w:proofErr w:type="spellEnd"/>
      <w:r w:rsidR="001479B1">
        <w:t xml:space="preserve"> : </w:t>
      </w:r>
      <w:r>
        <w:t>Première adresse du réseau</w:t>
      </w:r>
    </w:p>
    <w:p w:rsidR="005B1C6C" w:rsidRDefault="005B1C6C" w:rsidP="001479B1">
      <w:pPr>
        <w:pStyle w:val="Paragraphedeliste"/>
        <w:numPr>
          <w:ilvl w:val="0"/>
          <w:numId w:val="1"/>
        </w:numPr>
      </w:pPr>
      <w:r>
        <w:t>PC-</w:t>
      </w:r>
      <w:proofErr w:type="spellStart"/>
      <w:r>
        <w:t>admin</w:t>
      </w:r>
      <w:proofErr w:type="spellEnd"/>
      <w:r>
        <w:t xml:space="preserve"> : Attribution par DHCP</w:t>
      </w:r>
    </w:p>
    <w:p w:rsidR="001479B1" w:rsidRDefault="005B1C6C" w:rsidP="001479B1">
      <w:pPr>
        <w:pStyle w:val="Paragraphedeliste"/>
        <w:numPr>
          <w:ilvl w:val="0"/>
          <w:numId w:val="1"/>
        </w:numPr>
      </w:pPr>
      <w:proofErr w:type="spellStart"/>
      <w:r>
        <w:t>Laptop</w:t>
      </w:r>
      <w:proofErr w:type="spellEnd"/>
      <w:r>
        <w:t>-</w:t>
      </w:r>
      <w:proofErr w:type="spellStart"/>
      <w:r>
        <w:t>admin</w:t>
      </w:r>
      <w:proofErr w:type="spellEnd"/>
      <w:r w:rsidR="001479B1">
        <w:t xml:space="preserve"> : </w:t>
      </w:r>
      <w:r>
        <w:t>Attribution par DHCP</w:t>
      </w:r>
    </w:p>
    <w:p w:rsidR="004743F9" w:rsidRDefault="001479B1" w:rsidP="001479B1">
      <w:pPr>
        <w:pStyle w:val="Paragraphedeliste"/>
        <w:numPr>
          <w:ilvl w:val="0"/>
          <w:numId w:val="1"/>
        </w:numPr>
      </w:pPr>
      <w:r>
        <w:t xml:space="preserve">Service configuré sur le serveur : </w:t>
      </w:r>
    </w:p>
    <w:p w:rsidR="004743F9" w:rsidRDefault="005B1C6C" w:rsidP="004743F9">
      <w:pPr>
        <w:pStyle w:val="Paragraphedeliste"/>
        <w:numPr>
          <w:ilvl w:val="1"/>
          <w:numId w:val="1"/>
        </w:numPr>
      </w:pPr>
      <w:r>
        <w:t xml:space="preserve">DHCP </w:t>
      </w:r>
      <w:r w:rsidR="004743F9">
        <w:t xml:space="preserve">: </w:t>
      </w:r>
      <w:r>
        <w:t>192.168.1</w:t>
      </w:r>
      <w:r w:rsidR="004743F9">
        <w:t>0</w:t>
      </w:r>
      <w:r>
        <w:t>.10 - 192.168.1</w:t>
      </w:r>
      <w:r w:rsidR="004743F9">
        <w:t>0</w:t>
      </w:r>
      <w:r>
        <w:t xml:space="preserve">.250 </w:t>
      </w:r>
    </w:p>
    <w:p w:rsidR="004743F9" w:rsidRDefault="001479B1" w:rsidP="004743F9">
      <w:pPr>
        <w:pStyle w:val="Paragraphedeliste"/>
        <w:numPr>
          <w:ilvl w:val="1"/>
          <w:numId w:val="1"/>
        </w:numPr>
      </w:pPr>
      <w:r>
        <w:t>HTTP</w:t>
      </w:r>
      <w:r w:rsidR="005B1C6C">
        <w:t xml:space="preserve"> </w:t>
      </w:r>
    </w:p>
    <w:p w:rsidR="001479B1" w:rsidRDefault="005B1C6C" w:rsidP="004743F9">
      <w:pPr>
        <w:pStyle w:val="Paragraphedeliste"/>
        <w:numPr>
          <w:ilvl w:val="1"/>
          <w:numId w:val="1"/>
        </w:numPr>
      </w:pPr>
      <w:r>
        <w:t>DNS</w:t>
      </w:r>
      <w:r w:rsidR="004743F9">
        <w:t xml:space="preserve"> : référence tous les serveurs comme des hôtes</w:t>
      </w:r>
    </w:p>
    <w:p w:rsidR="001479B1" w:rsidRPr="001479B1" w:rsidRDefault="001479B1" w:rsidP="001479B1">
      <w:pPr>
        <w:rPr>
          <w:b/>
        </w:rPr>
      </w:pPr>
      <w:r w:rsidRPr="001479B1">
        <w:rPr>
          <w:b/>
        </w:rPr>
        <w:t xml:space="preserve">Réseau </w:t>
      </w:r>
      <w:r w:rsidR="004743F9">
        <w:rPr>
          <w:b/>
        </w:rPr>
        <w:t>du service production</w:t>
      </w:r>
      <w:r>
        <w:rPr>
          <w:b/>
        </w:rPr>
        <w:t xml:space="preserve"> : </w:t>
      </w:r>
      <w:r w:rsidR="004743F9">
        <w:rPr>
          <w:b/>
        </w:rPr>
        <w:t>172.16.0.0/20</w:t>
      </w:r>
    </w:p>
    <w:p w:rsidR="0093656D" w:rsidRDefault="00A234B4" w:rsidP="0093656D">
      <w:pPr>
        <w:pStyle w:val="Paragraphedeliste"/>
        <w:numPr>
          <w:ilvl w:val="0"/>
          <w:numId w:val="1"/>
        </w:numPr>
      </w:pPr>
      <w:r>
        <w:t>RT-</w:t>
      </w:r>
      <w:proofErr w:type="spellStart"/>
      <w:r>
        <w:t>prod</w:t>
      </w:r>
      <w:proofErr w:type="spellEnd"/>
      <w:r w:rsidR="0093656D">
        <w:t xml:space="preserve"> : Dernière adresse disponible, routage par défaut sur l'interface serial</w:t>
      </w:r>
    </w:p>
    <w:p w:rsidR="0093656D" w:rsidRDefault="0093656D" w:rsidP="0093656D">
      <w:pPr>
        <w:pStyle w:val="Paragraphedeliste"/>
        <w:numPr>
          <w:ilvl w:val="0"/>
          <w:numId w:val="1"/>
        </w:numPr>
      </w:pPr>
      <w:r>
        <w:t>SRV-</w:t>
      </w:r>
      <w:proofErr w:type="spellStart"/>
      <w:r>
        <w:t>prod</w:t>
      </w:r>
      <w:proofErr w:type="spellEnd"/>
      <w:r>
        <w:t xml:space="preserve"> : Première adresse du réseau</w:t>
      </w:r>
    </w:p>
    <w:p w:rsidR="0093656D" w:rsidRDefault="0093656D" w:rsidP="0093656D">
      <w:pPr>
        <w:pStyle w:val="Paragraphedeliste"/>
        <w:numPr>
          <w:ilvl w:val="0"/>
          <w:numId w:val="1"/>
        </w:numPr>
      </w:pPr>
      <w:r>
        <w:t>PC-</w:t>
      </w:r>
      <w:proofErr w:type="spellStart"/>
      <w:r>
        <w:t>prod</w:t>
      </w:r>
      <w:proofErr w:type="spellEnd"/>
      <w:r>
        <w:t xml:space="preserve"> : Attribution par DHCP</w:t>
      </w:r>
    </w:p>
    <w:p w:rsidR="0093656D" w:rsidRDefault="0093656D" w:rsidP="0093656D">
      <w:pPr>
        <w:pStyle w:val="Paragraphedeliste"/>
        <w:numPr>
          <w:ilvl w:val="0"/>
          <w:numId w:val="1"/>
        </w:numPr>
      </w:pPr>
      <w:proofErr w:type="spellStart"/>
      <w:r>
        <w:t>Laptop</w:t>
      </w:r>
      <w:proofErr w:type="spellEnd"/>
      <w:r>
        <w:t>-</w:t>
      </w:r>
      <w:proofErr w:type="spellStart"/>
      <w:r>
        <w:t>prod</w:t>
      </w:r>
      <w:proofErr w:type="spellEnd"/>
      <w:r>
        <w:t xml:space="preserve"> : Attribution par DHCP</w:t>
      </w:r>
    </w:p>
    <w:p w:rsidR="0093656D" w:rsidRDefault="0093656D" w:rsidP="0093656D">
      <w:pPr>
        <w:pStyle w:val="Paragraphedeliste"/>
        <w:numPr>
          <w:ilvl w:val="0"/>
          <w:numId w:val="1"/>
        </w:numPr>
      </w:pPr>
      <w:r>
        <w:t xml:space="preserve">Service configuré sur le serveur : </w:t>
      </w:r>
    </w:p>
    <w:p w:rsidR="0093656D" w:rsidRDefault="0093656D" w:rsidP="0093656D">
      <w:pPr>
        <w:pStyle w:val="Paragraphedeliste"/>
        <w:numPr>
          <w:ilvl w:val="1"/>
          <w:numId w:val="1"/>
        </w:numPr>
      </w:pPr>
      <w:r>
        <w:t xml:space="preserve">DHCP : 172.16.1.0 - 172.16.14.0 </w:t>
      </w:r>
    </w:p>
    <w:p w:rsidR="0093656D" w:rsidRDefault="0093656D" w:rsidP="0093656D">
      <w:pPr>
        <w:pStyle w:val="Paragraphedeliste"/>
        <w:numPr>
          <w:ilvl w:val="1"/>
          <w:numId w:val="1"/>
        </w:numPr>
      </w:pPr>
      <w:r>
        <w:t xml:space="preserve">HTTP </w:t>
      </w:r>
    </w:p>
    <w:p w:rsidR="0093656D" w:rsidRDefault="0093656D" w:rsidP="0093656D">
      <w:pPr>
        <w:pStyle w:val="Paragraphedeliste"/>
        <w:numPr>
          <w:ilvl w:val="1"/>
          <w:numId w:val="1"/>
        </w:numPr>
      </w:pPr>
      <w:r>
        <w:t>DNS : référence tous les serveurs comme des hôtes</w:t>
      </w:r>
    </w:p>
    <w:p w:rsidR="001479B1" w:rsidRDefault="001479B1" w:rsidP="001479B1">
      <w:pPr>
        <w:pStyle w:val="Paragraphedeliste"/>
      </w:pPr>
    </w:p>
    <w:p w:rsidR="00A234B4" w:rsidRDefault="00A234B4" w:rsidP="00151DA1">
      <w:pPr>
        <w:pStyle w:val="Paragraphedeliste"/>
        <w:ind w:left="0"/>
        <w:rPr>
          <w:b/>
        </w:rPr>
      </w:pPr>
      <w:r>
        <w:rPr>
          <w:b/>
        </w:rPr>
        <w:t xml:space="preserve">Routage dans le réseau </w:t>
      </w:r>
      <w:proofErr w:type="spellStart"/>
      <w:r>
        <w:rPr>
          <w:b/>
        </w:rPr>
        <w:t>Sam'botte</w:t>
      </w:r>
      <w:proofErr w:type="spellEnd"/>
    </w:p>
    <w:p w:rsidR="00A234B4" w:rsidRPr="00A234B4" w:rsidRDefault="00A234B4" w:rsidP="00A234B4">
      <w:pPr>
        <w:pStyle w:val="Paragraphedeliste"/>
        <w:numPr>
          <w:ilvl w:val="0"/>
          <w:numId w:val="3"/>
        </w:numPr>
        <w:rPr>
          <w:b/>
        </w:rPr>
      </w:pPr>
      <w:r>
        <w:t>entre RT-</w:t>
      </w:r>
      <w:proofErr w:type="spellStart"/>
      <w:r>
        <w:t>sambotte</w:t>
      </w:r>
      <w:proofErr w:type="spellEnd"/>
      <w:r>
        <w:t xml:space="preserve"> et RT-</w:t>
      </w:r>
      <w:proofErr w:type="spellStart"/>
      <w:r>
        <w:t>admin</w:t>
      </w:r>
      <w:proofErr w:type="spellEnd"/>
      <w:r>
        <w:t xml:space="preserve"> : 10.10.1.0/30</w:t>
      </w:r>
    </w:p>
    <w:p w:rsidR="00A234B4" w:rsidRPr="00A234B4" w:rsidRDefault="00A234B4" w:rsidP="00A234B4">
      <w:pPr>
        <w:pStyle w:val="Paragraphedeliste"/>
        <w:numPr>
          <w:ilvl w:val="0"/>
          <w:numId w:val="3"/>
        </w:numPr>
        <w:rPr>
          <w:b/>
        </w:rPr>
      </w:pPr>
      <w:r>
        <w:t>entre RT-</w:t>
      </w:r>
      <w:proofErr w:type="spellStart"/>
      <w:r>
        <w:t>sambotte</w:t>
      </w:r>
      <w:proofErr w:type="spellEnd"/>
      <w:r>
        <w:t xml:space="preserve"> et RT-</w:t>
      </w:r>
      <w:proofErr w:type="spellStart"/>
      <w:r>
        <w:t>prod</w:t>
      </w:r>
      <w:proofErr w:type="spellEnd"/>
      <w:r>
        <w:t xml:space="preserve"> : 10.10.2.0/30</w:t>
      </w:r>
    </w:p>
    <w:p w:rsidR="00A234B4" w:rsidRPr="00A234B4" w:rsidRDefault="00A234B4" w:rsidP="00A234B4">
      <w:pPr>
        <w:pStyle w:val="Paragraphedeliste"/>
        <w:numPr>
          <w:ilvl w:val="0"/>
          <w:numId w:val="3"/>
        </w:numPr>
        <w:rPr>
          <w:b/>
        </w:rPr>
      </w:pPr>
      <w:r>
        <w:t>routage automatique RIP</w:t>
      </w:r>
    </w:p>
    <w:p w:rsidR="00A234B4" w:rsidRPr="00A234B4" w:rsidRDefault="00A234B4" w:rsidP="00A234B4">
      <w:pPr>
        <w:rPr>
          <w:b/>
        </w:rPr>
      </w:pPr>
    </w:p>
    <w:p w:rsidR="00151DA1" w:rsidRDefault="00151DA1" w:rsidP="00151DA1">
      <w:pPr>
        <w:pStyle w:val="Paragraphedeliste"/>
        <w:ind w:left="0"/>
        <w:rPr>
          <w:b/>
        </w:rPr>
      </w:pPr>
      <w:r w:rsidRPr="00151DA1">
        <w:rPr>
          <w:b/>
        </w:rPr>
        <w:t>Vous devez configurer l'intégralité des périphériques qui constitue le réseau de l'entreprise et vous assurer de son bon fonctionnement.</w:t>
      </w:r>
    </w:p>
    <w:p w:rsidR="00151DA1" w:rsidRDefault="00151DA1" w:rsidP="00151DA1">
      <w:pPr>
        <w:pStyle w:val="Paragraphedeliste"/>
        <w:ind w:left="0"/>
        <w:rPr>
          <w:i/>
        </w:rPr>
      </w:pPr>
      <w:r>
        <w:rPr>
          <w:i/>
        </w:rPr>
        <w:t>A l'issue de l'activité, votre score doit être de 100%</w:t>
      </w:r>
    </w:p>
    <w:p w:rsidR="007E77C8" w:rsidRDefault="007E77C8" w:rsidP="00151DA1">
      <w:pPr>
        <w:pStyle w:val="Paragraphedeliste"/>
        <w:ind w:left="0"/>
        <w:rPr>
          <w:i/>
        </w:rPr>
      </w:pPr>
    </w:p>
    <w:p w:rsidR="007E77C8" w:rsidRDefault="007E77C8" w:rsidP="00151DA1">
      <w:pPr>
        <w:pStyle w:val="Paragraphedeliste"/>
        <w:ind w:left="0"/>
        <w:rPr>
          <w:i/>
        </w:rPr>
      </w:pPr>
      <w:r w:rsidRPr="007E77C8">
        <w:rPr>
          <w:i/>
        </w:rPr>
        <w:t>209.165.201.14</w:t>
      </w:r>
    </w:p>
    <w:p w:rsidR="007E77C8" w:rsidRDefault="007E77C8" w:rsidP="00151DA1">
      <w:pPr>
        <w:pStyle w:val="Paragraphedeliste"/>
        <w:ind w:left="0"/>
        <w:rPr>
          <w:i/>
        </w:rPr>
      </w:pPr>
      <w:r w:rsidRPr="007E77C8">
        <w:rPr>
          <w:i/>
        </w:rPr>
        <w:t>255.255.255.240</w:t>
      </w:r>
    </w:p>
    <w:p w:rsidR="007E77C8" w:rsidRDefault="007E77C8" w:rsidP="00151DA1">
      <w:pPr>
        <w:pStyle w:val="Paragraphedeliste"/>
        <w:ind w:left="0"/>
        <w:rPr>
          <w:i/>
        </w:rPr>
      </w:pPr>
      <w:r w:rsidRPr="007E77C8">
        <w:rPr>
          <w:i/>
        </w:rPr>
        <w:t>209.165.201.1</w:t>
      </w:r>
    </w:p>
    <w:p w:rsidR="007E77C8" w:rsidRDefault="007E77C8" w:rsidP="00151DA1">
      <w:pPr>
        <w:pStyle w:val="Paragraphedeliste"/>
        <w:ind w:left="0"/>
        <w:rPr>
          <w:i/>
        </w:rPr>
      </w:pPr>
      <w:r w:rsidRPr="007E77C8">
        <w:rPr>
          <w:i/>
        </w:rPr>
        <w:t>209.165.201.30</w:t>
      </w:r>
    </w:p>
    <w:p w:rsidR="007E77C8" w:rsidRDefault="007E77C8" w:rsidP="00151DA1">
      <w:pPr>
        <w:pStyle w:val="Paragraphedeliste"/>
        <w:ind w:left="0"/>
        <w:rPr>
          <w:i/>
        </w:rPr>
      </w:pPr>
    </w:p>
    <w:p w:rsidR="007E77C8" w:rsidRDefault="007E77C8" w:rsidP="00151DA1">
      <w:pPr>
        <w:pStyle w:val="Paragraphedeliste"/>
        <w:ind w:left="0"/>
        <w:rPr>
          <w:i/>
        </w:rPr>
      </w:pPr>
      <w:r w:rsidRPr="007E77C8">
        <w:rPr>
          <w:i/>
        </w:rPr>
        <w:t>209.165.201.30</w:t>
      </w:r>
    </w:p>
    <w:p w:rsidR="007E77C8" w:rsidRPr="00151DA1" w:rsidRDefault="007E77C8" w:rsidP="00151DA1">
      <w:pPr>
        <w:pStyle w:val="Paragraphedeliste"/>
        <w:ind w:left="0"/>
        <w:rPr>
          <w:i/>
        </w:rPr>
      </w:pPr>
      <w:r>
        <w:rPr>
          <w:i/>
        </w:rPr>
        <w:t>209.165.200.224/27</w:t>
      </w:r>
    </w:p>
    <w:sectPr w:rsidR="007E77C8" w:rsidRPr="00151DA1" w:rsidSect="000A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4EF4"/>
    <w:multiLevelType w:val="hybridMultilevel"/>
    <w:tmpl w:val="7DB86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1626"/>
    <w:multiLevelType w:val="hybridMultilevel"/>
    <w:tmpl w:val="E8AEE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D74B9"/>
    <w:multiLevelType w:val="hybridMultilevel"/>
    <w:tmpl w:val="5A807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/>
  <w:defaultTabStop w:val="708"/>
  <w:hyphenationZone w:val="425"/>
  <w:characterSpacingControl w:val="doNotCompress"/>
  <w:compat/>
  <w:rsids>
    <w:rsidRoot w:val="00F7027A"/>
    <w:rsid w:val="000A7C23"/>
    <w:rsid w:val="001138A4"/>
    <w:rsid w:val="001479B1"/>
    <w:rsid w:val="00151DA1"/>
    <w:rsid w:val="001654C7"/>
    <w:rsid w:val="003332ED"/>
    <w:rsid w:val="004743F9"/>
    <w:rsid w:val="004D27DA"/>
    <w:rsid w:val="005B1C6C"/>
    <w:rsid w:val="007C64F4"/>
    <w:rsid w:val="007E77C8"/>
    <w:rsid w:val="0093656D"/>
    <w:rsid w:val="00A234B4"/>
    <w:rsid w:val="00BF2514"/>
    <w:rsid w:val="00E307D7"/>
    <w:rsid w:val="00F7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7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ecodair.org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4</cp:revision>
  <dcterms:created xsi:type="dcterms:W3CDTF">2017-05-15T17:40:00Z</dcterms:created>
  <dcterms:modified xsi:type="dcterms:W3CDTF">2017-05-17T19:31:00Z</dcterms:modified>
</cp:coreProperties>
</file>